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INFORMACIÓN</w:t>
      </w:r>
      <w:r w:rsidDel="00000000" w:rsidR="00000000" w:rsidRPr="00000000">
        <w:rPr>
          <w:b w:val="1"/>
          <w:sz w:val="28"/>
          <w:szCs w:val="28"/>
          <w:rtl w:val="0"/>
        </w:rPr>
        <w:t xml:space="preserve"> DEL ÁRBOL GENEALÓGICO PARA LA CONSULTA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Guarda este archivo en tu computador, llénalo y envíalo por wp en el mismo formato de word,  para ser revisado en la consulta. 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281"/>
        <w:tblGridChange w:id="0">
          <w:tblGrid>
            <w:gridCol w:w="2547"/>
            <w:gridCol w:w="62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EDAD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OCUPACION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N° CELULAR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CORREO ELECTRONICO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MOTIVO DE CONSULTA (lo que deseas trabajar o resolver con la constelación familiar): </w:t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INFORMACION DEL SISTEMA FAMILIAR TRANSGENERACIONAL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MUERTOS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(bebes no nacidos o muertes trágicas en el sistema familiar como, suicidios, homicidios, asesinatos, accidentes, muertes antes de los 60 años).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Llena la 3° columna en caso de que haya alguno de la 2° columna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(con color rojo)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tbl>
      <w:tblPr>
        <w:tblStyle w:val="Table3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8"/>
        <w:gridCol w:w="3266"/>
        <w:gridCol w:w="3260"/>
        <w:tblGridChange w:id="0">
          <w:tblGrid>
            <w:gridCol w:w="2258"/>
            <w:gridCol w:w="3266"/>
            <w:gridCol w:w="3260"/>
          </w:tblGrid>
        </w:tblGridChange>
      </w:tblGrid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QUIENES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EN CASO DE QUE HAYA</w:t>
            </w:r>
          </w:p>
        </w:tc>
      </w:tr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CONSULTANTE 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*Hijos no nacidos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*Hijos que nacen y se mueren jóvenes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FAMILIA DE ORIGEN 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*Padres muertos antes de los 60 años o trágicamente.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*Hermanitos no nacidos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*Hermanos muertos (hijos de ambos o de papá o de mamá).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FAMILIA MATERNA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*Abuelos muertos antes de los 60 años  o trágicamente.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*Tíos no nacidos.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*Tíos muertos antes de los 60 años o trágicamente.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*Ancestros muertos antes de los 60 años  o trágicamente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FAMILIA PATERNA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*Abuelos muertos antes de los 60 años  o trágicamente.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*Tíos no nacidos.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*Tíos muertos antes de los 60 años o trágicamente.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*Ancestros muertos antes de los 60 años  o trágicamente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OBSERVACIONES (militares,  policías o personas de la familia que hayan matado)</w:t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FAMILIA DE ORIGEN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(padres biológicos, hermanos hijos de papa y mamá, hermanos hijos de papá y hermanos hijos de mamá)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Llena en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color rojo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si fue una muerte temprana 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Llena con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color rojo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la relación fue fría, conflictiva, maltrato y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con color azul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si la relación fue cercana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tbl>
      <w:tblPr>
        <w:tblStyle w:val="Table5"/>
        <w:tblW w:w="83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1"/>
        <w:gridCol w:w="3119"/>
        <w:gridCol w:w="3544"/>
        <w:tblGridChange w:id="0">
          <w:tblGrid>
            <w:gridCol w:w="1691"/>
            <w:gridCol w:w="3119"/>
            <w:gridCol w:w="3544"/>
          </w:tblGrid>
        </w:tblGridChange>
      </w:tblGrid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PAPA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Nombre: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Edad: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Edad de muerte: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Causa de muerte: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Características Principales: 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Escribe que tipo de relación tuviste con papá cuando eras pequeño(a) (cercana, lejana, fría, conflictiva, maltrato)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MAMA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Nombre: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Edad: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Edad de muerte: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Causa de muerte: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Características Principales: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Escribe que tipo de relación tuviste con mamá cuando eras pequeño(a) (cercana, lejana, fría, conflictiva, maltrato)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RELACION ENTRE LOS PADRES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Escribe que tipo de relación tienen o tuvieron tus padres como pareja  (cercana, lejana, fría, conflictiva, maltrato)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HERMANOS (en orden de concepción)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Has una lista numerada de todos tus hermanos incluyéndote a ti en orden de concepción y en paréntesis escribe si es hijo de papa, de mama o de ambos).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Incluye a los no nacidos y muertos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(en color rojo)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hay alguna relación conflictiva con alguno de tus hermanos, una exclusión o un destino difícil de alguno de ellos coméntalo aquí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(llénalo en color rojo)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OBSERVACIONES (si hay algo que no esta en el cuadro y que desee mencionar) 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FAMILIA PATERNA (abuelos , tios hijos de ambos, tios hijos del abuelo , tios hijos de la abuela, Tios no nacidos)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Llena en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color rojo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si fue una muerte temprana 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Llena con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color rojo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la relación fue fría, conflictiva, maltrato y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con color azul</w:t>
      </w:r>
      <w:r w:rsidDel="00000000" w:rsidR="00000000" w:rsidRPr="00000000">
        <w:rPr>
          <w:rFonts w:ascii="Calibri" w:cs="Calibri" w:eastAsia="Calibri" w:hAnsi="Calibri"/>
          <w:color w:val="00206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si la relación fue cercana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tbl>
      <w:tblPr>
        <w:tblStyle w:val="Table7"/>
        <w:tblW w:w="83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1"/>
        <w:gridCol w:w="3119"/>
        <w:gridCol w:w="3544"/>
        <w:tblGridChange w:id="0">
          <w:tblGrid>
            <w:gridCol w:w="1691"/>
            <w:gridCol w:w="3119"/>
            <w:gridCol w:w="3544"/>
          </w:tblGrid>
        </w:tblGridChange>
      </w:tblGrid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ABUELO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Edad: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Edad de muerte: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Causa de muerte: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Tipo de relación que tuvo papá con el abuelo cuando era pequeño (cercana, lejana, fría, conflictiva, maltrato)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ABUELA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Edad: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Edad de muerte: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Causa de muerte: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Tipo de relación que tuvo papá con el abuelo cuando era pequeño (cercana, lejana, fría, conflictiva, maltrato)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RELACION ENTRE LOS ABUELOS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Escribe que tipo de relación tienen o tuvieron tus abuelos como pareja  (cercana, lejana, fría, conflictiva, maltrato)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TIOS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Has una lista numerada de todos tus tios incluyendo a tu padre en orden de concepción y en paréntesis escribe si es hijo del abuelo, de la abuela o de ambos).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Incluye a los no nacidos y muertos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(en color rojo)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Si hay algún tío que haya tenido una vida difícil o alguna observación que te parezca importante escríbelo aquí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en color rojo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OBSERVACIONES (si hay algo que no esta en el cuadro y que desee mencionar. Información de generaciones más atrás) </w:t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FAMILIA MATERNA (abuelos , tios hijos de ambos, tios hijos del abuelo , tios hijos de la abuela, Tios no nacidos)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3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1"/>
        <w:gridCol w:w="3119"/>
        <w:gridCol w:w="3544"/>
        <w:tblGridChange w:id="0">
          <w:tblGrid>
            <w:gridCol w:w="1691"/>
            <w:gridCol w:w="3119"/>
            <w:gridCol w:w="3544"/>
          </w:tblGrid>
        </w:tblGridChange>
      </w:tblGrid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ABUELO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Edad: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Edad de muerte: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Causa de muerte: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Tipo de relación que tuvo mamá con el abuelo cuando era pequeño (cercana, lejana, fría, conflictiva, maltrato)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ABUELA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Edad: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Edad de muerte: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Causa de muerte: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Tipo de relación que tuvo mamá con el abuelo cuando era pequeño (cercana, lejana, fría, conflictiva, maltrato)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RELACION ENTRE LOS ABUELOS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Escribe que tipo de relación tienen o tuvieron tus abuelos como pareja  (cercana, lejana, fría, conflictiva, maltrato)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TIOS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Has una lista numerada de todos tus tios incluyendo a tu madre en orden de concepción y en paréntesis escribe si es hijo del abuelo, de la abuela o de ambos). 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Incluye a los no nacidos y muertos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(en color rojo)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Si hay algún tío que haya tenido una vida difícil o alguna observación que te parezca importante escríbelo aquí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en color rojo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OBSERVACIONES (si hay algo que no está en el cuadro y que desee mencionar. Información de generaciones más atrás) 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PAREJAS E HIJOS 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Diligenciar en orden cronológico las parejas con los siguientes criterios: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Personas con la que se tuvo una pérdida espontanea o aborto inducido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Personas con las que se haya convivido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Personas con las que se haya contraído matrimonio 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primera columna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diligencia el nombre, la edad, edad de muerte (si es el caso), causa de muerte y características principales.</w:t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segunda columna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diligencia el tipo de vinculo: matrimonio, unión libre, separación, divorcio, solo.  También el tipo de relación (cercana, lejana, fría, conflictiva, maltrato físico o psicológico).</w:t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tercera columna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los hijos (numéralos según el orden de concepción. Incluye a los no nacidos. Escribe el nombre, la edad y si hay alguna dificultad con el hijo escríbelo en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color rojo</w:t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2943"/>
        <w:gridCol w:w="2943"/>
        <w:tblGridChange w:id="0">
          <w:tblGrid>
            <w:gridCol w:w="2942"/>
            <w:gridCol w:w="2943"/>
            <w:gridCol w:w="29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PAREJA (nombre, edad, caracteristicas principales)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RELACION (tipo de vinculo y tipo de relación)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HIJOS (nombre, edad)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Nota: Inserte más filas en caso de que lo necesite o elimine las que le sobran.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En el siguiente cuadro diligencie si se presentan las siguientes situaciones y una descripción corta. </w:t>
      </w:r>
    </w:p>
    <w:tbl>
      <w:tblPr>
        <w:tblStyle w:val="Table1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7"/>
        <w:gridCol w:w="1536"/>
        <w:gridCol w:w="1756"/>
        <w:gridCol w:w="1783"/>
        <w:gridCol w:w="1816"/>
        <w:tblGridChange w:id="0">
          <w:tblGrid>
            <w:gridCol w:w="1937"/>
            <w:gridCol w:w="1536"/>
            <w:gridCol w:w="1756"/>
            <w:gridCol w:w="1783"/>
            <w:gridCol w:w="18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 CONSULTANTE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 FAMILIA DE ORIGEN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 FAMILIA PATERNA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 FAMILIA MATERNA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ABUSOS SEXUALES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ADICCIONES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ROBOS, QUIEBRAS, PERDIDAS ECONÓMICAS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OBSERVACIONES (si hay algo que no está en el cuadro y que desee mencionar) </w:t>
      </w:r>
    </w:p>
    <w:tbl>
      <w:tblPr>
        <w:tblStyle w:val="Table1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C0B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 w:val="1"/>
    <w:rsid w:val="0096431C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CB75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pZI1xsG8K8UScv/+4qtO5WkNcw==">CgMxLjA4AHIhMVcxNVhRZUNPWjl2aXV4OGRHaWEydWN6bjlmbFJfOEpH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2023-03-07T17:01:00Z</dcterms:created>
  <dc:creator>Maria Fernanda Moreno Anaya</dc:creator>
</cp:coreProperties>
</file>